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774DCF" w:rsidRPr="00535CBC" w:rsidRDefault="00535CBC" w:rsidP="00535CBC">
      <w:pPr>
        <w:autoSpaceDE w:val="0"/>
        <w:autoSpaceDN w:val="0"/>
        <w:adjustRightInd w:val="0"/>
        <w:rPr>
          <w:i/>
          <w:iCs/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74DCF" w:rsidRPr="003106CC">
        <w:rPr>
          <w:rFonts w:ascii="Arial" w:hAnsi="Arial" w:cs="Arial"/>
          <w:b/>
          <w:color w:val="000080"/>
          <w:sz w:val="28"/>
          <w:szCs w:val="28"/>
        </w:rPr>
        <w:t>Campo Scuola 20</w:t>
      </w:r>
      <w:r w:rsidR="00082D37">
        <w:rPr>
          <w:rFonts w:ascii="Arial" w:hAnsi="Arial" w:cs="Arial"/>
          <w:b/>
          <w:color w:val="000080"/>
          <w:sz w:val="28"/>
          <w:szCs w:val="28"/>
        </w:rPr>
        <w:t>1</w:t>
      </w:r>
      <w:r w:rsidR="00965FD3">
        <w:rPr>
          <w:rFonts w:ascii="Arial" w:hAnsi="Arial" w:cs="Arial"/>
          <w:b/>
          <w:color w:val="000080"/>
          <w:sz w:val="28"/>
          <w:szCs w:val="28"/>
        </w:rPr>
        <w:t>5</w:t>
      </w:r>
    </w:p>
    <w:p w:rsidR="00774DCF" w:rsidRPr="003106CC" w:rsidRDefault="00774DCF" w:rsidP="00774DCF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 w:rsidRPr="003106CC">
        <w:rPr>
          <w:rFonts w:ascii="Arial" w:hAnsi="Arial" w:cs="Arial"/>
          <w:b/>
          <w:i/>
          <w:color w:val="000080"/>
          <w:sz w:val="28"/>
          <w:szCs w:val="28"/>
        </w:rPr>
        <w:t>”Educazione e sensibilizzazione alla cultura di protezione civile”</w:t>
      </w:r>
    </w:p>
    <w:p w:rsidR="00774DCF" w:rsidRPr="003106CC" w:rsidRDefault="00774DCF" w:rsidP="00774DC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3106CC">
        <w:rPr>
          <w:rFonts w:ascii="Arial" w:hAnsi="Arial" w:cs="Arial"/>
          <w:b/>
          <w:i/>
          <w:color w:val="000080"/>
          <w:sz w:val="28"/>
          <w:szCs w:val="28"/>
        </w:rPr>
        <w:t>“Cultura del bosco per la prevenzione degli incendi”</w:t>
      </w:r>
    </w:p>
    <w:p w:rsidR="00774DCF" w:rsidRDefault="00774DCF" w:rsidP="00774DCF">
      <w:pPr>
        <w:rPr>
          <w:rFonts w:ascii="Arial" w:hAnsi="Arial" w:cs="Arial"/>
        </w:rPr>
      </w:pPr>
    </w:p>
    <w:p w:rsidR="00774DCF" w:rsidRPr="008549F3" w:rsidRDefault="00774DCF" w:rsidP="00774DCF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2" w:color="800000"/>
        </w:pBdr>
        <w:spacing w:before="120" w:after="120"/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Richiesta iscrizione</w:t>
      </w:r>
    </w:p>
    <w:p w:rsidR="00774DCF" w:rsidRPr="00E752A2" w:rsidRDefault="00774DCF" w:rsidP="00774DC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00"/>
        <w:gridCol w:w="1980"/>
        <w:gridCol w:w="360"/>
        <w:gridCol w:w="540"/>
        <w:gridCol w:w="540"/>
        <w:gridCol w:w="180"/>
        <w:gridCol w:w="1080"/>
        <w:gridCol w:w="360"/>
        <w:gridCol w:w="2160"/>
        <w:gridCol w:w="1080"/>
      </w:tblGrid>
      <w:tr w:rsidR="00774DCF" w:rsidRPr="002A42DB" w:rsidTr="002A42DB">
        <w:tc>
          <w:tcPr>
            <w:tcW w:w="1548" w:type="dxa"/>
            <w:tcBorders>
              <w:top w:val="single" w:sz="4" w:space="0" w:color="800000"/>
              <w:left w:val="single" w:sz="4" w:space="0" w:color="800000"/>
              <w:bottom w:val="nil"/>
              <w:right w:val="nil"/>
            </w:tcBorders>
          </w:tcPr>
          <w:p w:rsidR="00774DCF" w:rsidRPr="002A42DB" w:rsidRDefault="00774DCF" w:rsidP="002A42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Il sottoscritto: </w:t>
            </w:r>
          </w:p>
        </w:tc>
        <w:tc>
          <w:tcPr>
            <w:tcW w:w="4500" w:type="dxa"/>
            <w:gridSpan w:val="6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:rsidR="00774DCF" w:rsidRPr="002A42DB" w:rsidRDefault="00774DCF" w:rsidP="002A42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Cognome: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4680" w:type="dxa"/>
            <w:gridSpan w:val="4"/>
            <w:tcBorders>
              <w:top w:val="single" w:sz="4" w:space="0" w:color="800000"/>
              <w:left w:val="nil"/>
              <w:bottom w:val="nil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</w:t>
            </w:r>
          </w:p>
        </w:tc>
      </w:tr>
      <w:tr w:rsidR="00774DCF" w:rsidRPr="002A42DB" w:rsidTr="002A42DB">
        <w:tc>
          <w:tcPr>
            <w:tcW w:w="5328" w:type="dxa"/>
            <w:gridSpan w:val="5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Nato a: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Prov.: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il: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_________________________</w:t>
            </w:r>
          </w:p>
        </w:tc>
      </w:tr>
      <w:tr w:rsidR="00774DCF" w:rsidRPr="002A42DB" w:rsidTr="002A42DB">
        <w:tc>
          <w:tcPr>
            <w:tcW w:w="4428" w:type="dxa"/>
            <w:gridSpan w:val="3"/>
            <w:tcBorders>
              <w:top w:val="nil"/>
              <w:left w:val="single" w:sz="4" w:space="0" w:color="800000"/>
              <w:bottom w:val="single" w:sz="4" w:space="0" w:color="800000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Residente a: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Prov.: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Via: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</w:t>
            </w:r>
          </w:p>
        </w:tc>
      </w:tr>
      <w:tr w:rsidR="00774DCF" w:rsidRPr="002A42DB" w:rsidTr="002A42DB">
        <w:tc>
          <w:tcPr>
            <w:tcW w:w="244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>Tel.: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 xml:space="preserve"> _____________</w:t>
            </w:r>
          </w:p>
        </w:tc>
        <w:tc>
          <w:tcPr>
            <w:tcW w:w="2340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</w:t>
            </w:r>
          </w:p>
        </w:tc>
        <w:tc>
          <w:tcPr>
            <w:tcW w:w="2700" w:type="dxa"/>
            <w:gridSpan w:val="5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Cell.: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</w:t>
            </w:r>
          </w:p>
        </w:tc>
        <w:tc>
          <w:tcPr>
            <w:tcW w:w="3240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A42DB">
              <w:rPr>
                <w:rFonts w:ascii="Arial" w:hAnsi="Arial" w:cs="Arial"/>
                <w:color w:val="999999"/>
                <w:sz w:val="22"/>
                <w:szCs w:val="22"/>
              </w:rPr>
              <w:t>__________________</w:t>
            </w:r>
          </w:p>
        </w:tc>
      </w:tr>
    </w:tbl>
    <w:p w:rsidR="00774DCF" w:rsidRPr="00716125" w:rsidRDefault="00774DCF" w:rsidP="00774DC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774DCF" w:rsidRPr="00716125" w:rsidRDefault="00774DCF" w:rsidP="00774D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716125">
        <w:rPr>
          <w:rFonts w:ascii="Arial" w:hAnsi="Arial" w:cs="Arial"/>
          <w:b/>
          <w:bCs/>
          <w:color w:val="800000"/>
          <w:sz w:val="22"/>
          <w:szCs w:val="22"/>
        </w:rPr>
        <w:t>CHIEDE</w:t>
      </w:r>
    </w:p>
    <w:p w:rsidR="00774DCF" w:rsidRDefault="00774DCF" w:rsidP="00774D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4DCF" w:rsidRPr="00716125" w:rsidRDefault="00774DCF" w:rsidP="00774DCF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716125">
        <w:rPr>
          <w:rFonts w:ascii="Arial" w:hAnsi="Arial" w:cs="Arial"/>
          <w:color w:val="000000"/>
          <w:sz w:val="22"/>
          <w:szCs w:val="22"/>
        </w:rPr>
        <w:t xml:space="preserve">di </w:t>
      </w:r>
      <w:r>
        <w:rPr>
          <w:rFonts w:ascii="Arial" w:hAnsi="Arial" w:cs="Arial"/>
          <w:color w:val="000000"/>
          <w:sz w:val="22"/>
          <w:szCs w:val="22"/>
        </w:rPr>
        <w:t>poter essere iscritto</w:t>
      </w:r>
      <w:r w:rsidRPr="00716125">
        <w:rPr>
          <w:rFonts w:ascii="Arial" w:hAnsi="Arial" w:cs="Arial"/>
          <w:color w:val="000000"/>
          <w:sz w:val="22"/>
          <w:szCs w:val="22"/>
        </w:rPr>
        <w:t xml:space="preserve"> al Campo Scuola 20</w:t>
      </w:r>
      <w:r w:rsidR="00582AF8">
        <w:rPr>
          <w:rFonts w:ascii="Arial" w:hAnsi="Arial" w:cs="Arial"/>
          <w:color w:val="000000"/>
          <w:sz w:val="22"/>
          <w:szCs w:val="22"/>
        </w:rPr>
        <w:t>1</w:t>
      </w:r>
      <w:r w:rsidR="00965FD3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716125">
        <w:rPr>
          <w:rFonts w:ascii="Arial" w:hAnsi="Arial" w:cs="Arial"/>
          <w:b/>
          <w:i/>
          <w:sz w:val="22"/>
          <w:szCs w:val="22"/>
        </w:rPr>
        <w:t>”Educazione e sensibilizzazione alla cultura di protezione civile - Cultura del bosco per la prevenzione degli incendi”</w:t>
      </w:r>
    </w:p>
    <w:p w:rsidR="00774DCF" w:rsidRDefault="00774DCF" w:rsidP="00774DCF">
      <w:pPr>
        <w:pStyle w:val="CM7"/>
        <w:spacing w:after="0"/>
        <w:ind w:right="-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 pertanto allega: </w:t>
      </w:r>
    </w:p>
    <w:p w:rsidR="00774DCF" w:rsidRDefault="00774DCF" w:rsidP="00774DCF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ind w:right="-2" w:hanging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n°1 foto, formato tessera</w:t>
      </w:r>
      <w:r>
        <w:rPr>
          <w:rFonts w:ascii="Arial" w:hAnsi="Arial" w:cs="Arial"/>
          <w:szCs w:val="20"/>
        </w:rPr>
        <w:t>;</w:t>
      </w:r>
    </w:p>
    <w:p w:rsidR="00774DCF" w:rsidRDefault="00774DCF" w:rsidP="00774DCF">
      <w:pPr>
        <w:pStyle w:val="Default"/>
        <w:numPr>
          <w:ilvl w:val="0"/>
          <w:numId w:val="17"/>
        </w:numPr>
        <w:tabs>
          <w:tab w:val="clear" w:pos="720"/>
          <w:tab w:val="num" w:pos="360"/>
        </w:tabs>
        <w:ind w:right="-2" w:hanging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quota di iscrizione/assicurazione pari ad Euro 1</w:t>
      </w:r>
      <w:r w:rsidR="00D57725">
        <w:rPr>
          <w:rFonts w:ascii="Arial" w:hAnsi="Arial" w:cs="Arial"/>
        </w:rPr>
        <w:t>0</w:t>
      </w:r>
      <w:r w:rsidR="00082D37">
        <w:rPr>
          <w:rFonts w:ascii="Arial" w:hAnsi="Arial" w:cs="Arial"/>
        </w:rPr>
        <w:t>0</w:t>
      </w:r>
      <w:r>
        <w:rPr>
          <w:rFonts w:ascii="Arial" w:hAnsi="Arial" w:cs="Arial"/>
        </w:rPr>
        <w:t>,00;</w:t>
      </w:r>
    </w:p>
    <w:p w:rsidR="00774DCF" w:rsidRPr="00716125" w:rsidRDefault="00774DCF" w:rsidP="00774DCF">
      <w:pPr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2"/>
          <w:szCs w:val="22"/>
        </w:rPr>
      </w:pPr>
      <w:r w:rsidRPr="00716125">
        <w:rPr>
          <w:rFonts w:ascii="Arial" w:hAnsi="Arial" w:cs="Arial"/>
          <w:color w:val="800000"/>
          <w:sz w:val="22"/>
          <w:szCs w:val="22"/>
        </w:rPr>
        <w:t>--------------------------------</w:t>
      </w:r>
    </w:p>
    <w:p w:rsidR="00774DCF" w:rsidRDefault="00774DCF" w:rsidP="00774DCF">
      <w:pPr>
        <w:pStyle w:val="CM10"/>
        <w:spacing w:after="0"/>
        <w:jc w:val="both"/>
        <w:rPr>
          <w:rFonts w:ascii="Arial" w:hAnsi="Arial" w:cs="Arial"/>
          <w:color w:val="201D1E"/>
          <w:sz w:val="24"/>
        </w:rPr>
      </w:pPr>
      <w:r>
        <w:rPr>
          <w:rFonts w:ascii="Arial" w:hAnsi="Arial" w:cs="Arial"/>
          <w:color w:val="201D1E"/>
          <w:sz w:val="24"/>
        </w:rPr>
        <w:t>Ricevuta l’informativa ai sensi dell’art. 13 del Decreto Legislativo 196/2003, consente al trattamento dei propri dati personali nella misura necessaria al perseguimento degli scopi statutari, e con le modalità indicate nell’informativa medesima.</w:t>
      </w:r>
    </w:p>
    <w:p w:rsidR="00774DCF" w:rsidRDefault="00774DCF" w:rsidP="00774DCF">
      <w:pPr>
        <w:pStyle w:val="Default"/>
      </w:pPr>
    </w:p>
    <w:p w:rsidR="00774DCF" w:rsidRDefault="00774DCF" w:rsidP="00774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Pr="00941F8A">
        <w:rPr>
          <w:rFonts w:ascii="Arial" w:hAnsi="Arial" w:cs="Arial"/>
          <w:color w:val="999999"/>
        </w:rPr>
        <w:t>____</w:t>
      </w:r>
      <w:r w:rsidRPr="00941F8A">
        <w:rPr>
          <w:rFonts w:ascii="Arial" w:hAnsi="Arial" w:cs="Arial"/>
        </w:rPr>
        <w:t>/</w:t>
      </w:r>
      <w:r w:rsidRPr="00941F8A">
        <w:rPr>
          <w:rFonts w:ascii="Arial" w:hAnsi="Arial" w:cs="Arial"/>
          <w:color w:val="999999"/>
        </w:rPr>
        <w:t>____</w:t>
      </w:r>
      <w:r w:rsidRPr="00941F8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082D37">
        <w:rPr>
          <w:rFonts w:ascii="Arial" w:hAnsi="Arial" w:cs="Arial"/>
        </w:rPr>
        <w:t>1</w:t>
      </w:r>
      <w:r w:rsidR="00965FD3">
        <w:rPr>
          <w:rFonts w:ascii="Arial" w:hAnsi="Arial" w:cs="Arial"/>
        </w:rPr>
        <w:t>5</w:t>
      </w:r>
    </w:p>
    <w:p w:rsidR="00774DCF" w:rsidRDefault="00774DCF" w:rsidP="00774DCF">
      <w:pPr>
        <w:pStyle w:val="Default"/>
        <w:ind w:left="482" w:right="533" w:firstLine="5278"/>
        <w:jc w:val="both"/>
        <w:rPr>
          <w:rFonts w:ascii="Arial" w:hAnsi="Arial" w:cs="Arial"/>
          <w:color w:val="1E1916"/>
          <w:sz w:val="22"/>
        </w:rPr>
      </w:pPr>
      <w:r>
        <w:rPr>
          <w:rFonts w:ascii="Arial" w:hAnsi="Arial" w:cs="Arial"/>
          <w:color w:val="1E1916"/>
          <w:sz w:val="22"/>
        </w:rPr>
        <w:t>___________________________</w:t>
      </w:r>
    </w:p>
    <w:p w:rsidR="00774DCF" w:rsidRDefault="00774DCF" w:rsidP="00774DCF">
      <w:pPr>
        <w:pStyle w:val="Default"/>
        <w:spacing w:line="268" w:lineRule="atLeast"/>
        <w:ind w:left="482" w:right="533" w:firstLine="5897"/>
        <w:jc w:val="both"/>
        <w:rPr>
          <w:rFonts w:ascii="Arial" w:hAnsi="Arial" w:cs="Arial"/>
          <w:color w:val="1E1916"/>
          <w:sz w:val="20"/>
        </w:rPr>
      </w:pPr>
      <w:r>
        <w:rPr>
          <w:rFonts w:ascii="Arial" w:hAnsi="Arial" w:cs="Arial"/>
          <w:color w:val="1E1916"/>
          <w:sz w:val="20"/>
        </w:rPr>
        <w:t>(Firma del richiedente)</w:t>
      </w:r>
    </w:p>
    <w:p w:rsidR="00774DCF" w:rsidRDefault="00774DCF" w:rsidP="00774D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4DCF" w:rsidRPr="00716125" w:rsidRDefault="00774DCF" w:rsidP="00774DCF">
      <w:pPr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2"/>
          <w:szCs w:val="22"/>
        </w:rPr>
      </w:pPr>
      <w:r w:rsidRPr="00716125">
        <w:rPr>
          <w:rFonts w:ascii="Arial" w:hAnsi="Arial" w:cs="Arial"/>
          <w:color w:val="800000"/>
          <w:sz w:val="22"/>
          <w:szCs w:val="22"/>
        </w:rPr>
        <w:t>--------------------------------</w:t>
      </w:r>
    </w:p>
    <w:p w:rsidR="00774DCF" w:rsidRDefault="00774DCF" w:rsidP="00774D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4DCF" w:rsidRPr="008549F3" w:rsidRDefault="00774DCF" w:rsidP="00774DCF">
      <w:pPr>
        <w:pBdr>
          <w:top w:val="single" w:sz="4" w:space="1" w:color="800000"/>
          <w:left w:val="single" w:sz="4" w:space="4" w:color="800000"/>
          <w:bottom w:val="single" w:sz="4" w:space="2" w:color="800000"/>
          <w:right w:val="single" w:sz="4" w:space="2" w:color="800000"/>
        </w:pBdr>
        <w:spacing w:before="120" w:after="120"/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Benestare dei Genitori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4"/>
        <w:gridCol w:w="5364"/>
      </w:tblGrid>
      <w:tr w:rsidR="00774DCF" w:rsidRPr="002A42DB" w:rsidTr="002A42DB">
        <w:trPr>
          <w:trHeight w:val="1110"/>
        </w:trPr>
        <w:tc>
          <w:tcPr>
            <w:tcW w:w="1072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24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>I sottoscritti ____________________________________ e _____________________________________, rispettivamente “Padre” e “Madre” e titolari della patria potestà del Signor __________________________, nato a __________________ (___) il ___/___/______, residente in _______________________ (___), via __________________________ n° ___, acconsentono l’iscrizione del proprio figlio, come sopra generalizzato, al Campo Scuola 20</w:t>
            </w:r>
            <w:r w:rsidR="00082D37" w:rsidRPr="002A42DB">
              <w:rPr>
                <w:rFonts w:ascii="Arial" w:hAnsi="Arial" w:cs="Arial"/>
                <w:sz w:val="22"/>
                <w:szCs w:val="22"/>
              </w:rPr>
              <w:t>1</w:t>
            </w:r>
            <w:r w:rsidR="00E87BB1">
              <w:rPr>
                <w:rFonts w:ascii="Arial" w:hAnsi="Arial" w:cs="Arial"/>
                <w:sz w:val="22"/>
                <w:szCs w:val="22"/>
              </w:rPr>
              <w:t>4</w:t>
            </w:r>
            <w:r w:rsidRPr="002A4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2DB">
              <w:rPr>
                <w:rFonts w:ascii="Arial" w:hAnsi="Arial" w:cs="Arial"/>
                <w:b/>
                <w:i/>
                <w:sz w:val="22"/>
                <w:szCs w:val="22"/>
              </w:rPr>
              <w:t>”Educazione e sensibilizzazione alla cultura di protezione civile</w:t>
            </w:r>
            <w:r w:rsidR="00E87BB1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Pr="002A42D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74DCF" w:rsidRPr="002A42DB" w:rsidTr="002A42DB">
        <w:trPr>
          <w:trHeight w:val="308"/>
        </w:trPr>
        <w:tc>
          <w:tcPr>
            <w:tcW w:w="536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Firma del Padre: </w:t>
            </w:r>
            <w:r w:rsidRPr="002A42DB">
              <w:rPr>
                <w:rFonts w:ascii="Arial" w:hAnsi="Arial" w:cs="Arial"/>
                <w:color w:val="999999"/>
              </w:rPr>
              <w:t>_________________________</w:t>
            </w:r>
          </w:p>
        </w:tc>
        <w:tc>
          <w:tcPr>
            <w:tcW w:w="536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Firma della Madre: </w:t>
            </w:r>
            <w:r w:rsidRPr="002A42DB">
              <w:rPr>
                <w:rFonts w:ascii="Arial" w:hAnsi="Arial" w:cs="Arial"/>
                <w:color w:val="999999"/>
              </w:rPr>
              <w:t>________________________</w:t>
            </w:r>
          </w:p>
        </w:tc>
      </w:tr>
    </w:tbl>
    <w:p w:rsidR="00535CBC" w:rsidRDefault="00535CBC" w:rsidP="00774DCF">
      <w:pPr>
        <w:pStyle w:val="CM8"/>
        <w:spacing w:line="228" w:lineRule="atLeast"/>
        <w:jc w:val="center"/>
        <w:rPr>
          <w:rFonts w:ascii="Arial" w:hAnsi="Arial" w:cs="Arial"/>
          <w:b/>
          <w:bCs/>
          <w:color w:val="211C1C"/>
          <w:sz w:val="19"/>
          <w:szCs w:val="19"/>
        </w:rPr>
      </w:pPr>
    </w:p>
    <w:p w:rsidR="00C10521" w:rsidRDefault="00C10521" w:rsidP="00961385">
      <w:pPr>
        <w:pStyle w:val="CM8"/>
        <w:spacing w:after="0" w:line="228" w:lineRule="atLeast"/>
        <w:jc w:val="center"/>
        <w:rPr>
          <w:rFonts w:ascii="Arial" w:hAnsi="Arial" w:cs="Arial"/>
          <w:b/>
          <w:bCs/>
          <w:color w:val="211C1C"/>
          <w:sz w:val="15"/>
          <w:szCs w:val="15"/>
        </w:rPr>
      </w:pPr>
    </w:p>
    <w:p w:rsidR="00774DCF" w:rsidRPr="00C10521" w:rsidRDefault="00774DCF" w:rsidP="00961385">
      <w:pPr>
        <w:pStyle w:val="CM8"/>
        <w:spacing w:after="0" w:line="228" w:lineRule="atLeast"/>
        <w:jc w:val="center"/>
        <w:rPr>
          <w:rFonts w:ascii="Arial" w:hAnsi="Arial" w:cs="Arial"/>
          <w:color w:val="211C1C"/>
          <w:sz w:val="18"/>
          <w:szCs w:val="18"/>
        </w:rPr>
      </w:pPr>
      <w:r w:rsidRPr="00C10521">
        <w:rPr>
          <w:rFonts w:ascii="Arial" w:hAnsi="Arial" w:cs="Arial"/>
          <w:b/>
          <w:bCs/>
          <w:color w:val="211C1C"/>
          <w:sz w:val="18"/>
          <w:szCs w:val="18"/>
        </w:rPr>
        <w:lastRenderedPageBreak/>
        <w:t xml:space="preserve">Informativa sul trattamento dei Vostri dati personali ai sensi dell’articolo 13 del D.Lgs. 196/2003 </w:t>
      </w:r>
    </w:p>
    <w:p w:rsidR="00774DCF" w:rsidRPr="00961385" w:rsidRDefault="00774DCF" w:rsidP="00C10521">
      <w:pPr>
        <w:pStyle w:val="CM7"/>
        <w:spacing w:after="6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 xml:space="preserve">Gentile Socio e relativi Genitori, come anticipato verbalmente, con questa comunicazione vogliamo informarvi che, per l’instaurazione e l’esecuzione del rapporto associativo, </w:t>
      </w:r>
      <w:r w:rsidR="009533B2" w:rsidRPr="00961385">
        <w:rPr>
          <w:rFonts w:ascii="Arial" w:hAnsi="Arial" w:cs="Arial"/>
          <w:color w:val="211C1C"/>
          <w:sz w:val="15"/>
          <w:szCs w:val="15"/>
        </w:rPr>
        <w:t xml:space="preserve">il centro radio soccorso sublacense associato Prpciv Arci  </w:t>
      </w:r>
      <w:r w:rsidRPr="00961385">
        <w:rPr>
          <w:rFonts w:ascii="Arial" w:hAnsi="Arial" w:cs="Arial"/>
          <w:color w:val="211C1C"/>
          <w:sz w:val="15"/>
          <w:szCs w:val="15"/>
        </w:rPr>
        <w:t>entrerà in possesso di alcuni vostri dati personali, acquisiti anche verbalmente, direttamente o tramite terzi, nel rispetto del D.Lgs 196/2003 – Codice in materia di protezione dei dati personali. Il codice in oggetto prevede che chi effettua trattamenti di dati personali è tenuto a informare il soggetto interessato sulla tipologia dei dati trattati e su taluni elementi qualificanti il trattamento. La nostra organizzazione è impegnata ad effettuare ogni trattamento di dati altrui nel rispetto dei principi di correttezza, liceità e trasparenza, tutelando la tua riservatezza ed i tuoi diritti. E’ per tale motivo che ti forniamo le seguenti informazioni.</w:t>
      </w:r>
    </w:p>
    <w:p w:rsidR="00774DCF" w:rsidRPr="00961385" w:rsidRDefault="00774DCF" w:rsidP="00774DCF">
      <w:pPr>
        <w:pStyle w:val="Default"/>
        <w:numPr>
          <w:ilvl w:val="0"/>
          <w:numId w:val="16"/>
        </w:numPr>
        <w:tabs>
          <w:tab w:val="clear" w:pos="720"/>
          <w:tab w:val="num" w:pos="180"/>
        </w:tabs>
        <w:ind w:right="-2" w:hanging="720"/>
        <w:jc w:val="both"/>
        <w:rPr>
          <w:rFonts w:ascii="Arial" w:hAnsi="Arial" w:cs="Arial"/>
          <w:b/>
          <w:bCs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>Le finalità e le modalità del trattamento cui sono destinati i dati</w:t>
      </w:r>
    </w:p>
    <w:p w:rsidR="00774DCF" w:rsidRPr="00961385" w:rsidRDefault="00774DCF" w:rsidP="00774DCF">
      <w:pPr>
        <w:pStyle w:val="Default"/>
        <w:ind w:right="-2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Finalità </w:t>
      </w:r>
    </w:p>
    <w:p w:rsidR="00774DCF" w:rsidRPr="00961385" w:rsidRDefault="00774DCF" w:rsidP="00774DCF">
      <w:pPr>
        <w:pStyle w:val="CM4"/>
        <w:spacing w:after="173" w:line="240" w:lineRule="auto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>Trattiamo i tuoi dati anagrafici, il tuo indirizzo e numero telefonico ed i dati relativi alle modalità di pagamento della quota associativa/donazione o rimborsi spese sostenute, ed ogni altro dato personale necessario al perseguimento dello scopo associativo ed in particolare per la gestione del rapporto associativo:iscrizione nel libro soci, accensione della polizza assicurativa obbligatoria ed integrativa, invio delle convocazioni e del materiale informativo sull’attività della organizzazione. I tuoi dati vengono trattati in relazione agli obblighi statutari e alle finalità istituzionali della Organizzazione, per consentire una efficace comunicazione con la Nostra associazione, per pubblicizzare la Nostra attività e per promuovere la cultura del volontariato.</w:t>
      </w:r>
    </w:p>
    <w:p w:rsidR="00774DCF" w:rsidRPr="00961385" w:rsidRDefault="00774DCF" w:rsidP="00774DCF">
      <w:pPr>
        <w:pStyle w:val="CM4"/>
        <w:spacing w:line="240" w:lineRule="auto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Modalità del trattamento </w:t>
      </w:r>
    </w:p>
    <w:p w:rsidR="00774DCF" w:rsidRPr="00961385" w:rsidRDefault="00774DCF" w:rsidP="00774DCF">
      <w:pPr>
        <w:pStyle w:val="CM7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 xml:space="preserve">Il trattamento dei dati avviene mediante l’utilizzo di strumenti e procedure idonei a garantirne la sicurezza e la riservatezza e potrà essere effettuato sia mediante supporti cartacei, sia con l’ausilio di mezzi informatici. </w:t>
      </w:r>
    </w:p>
    <w:p w:rsidR="00774DCF" w:rsidRPr="00961385" w:rsidRDefault="00774DCF" w:rsidP="00774DCF">
      <w:pPr>
        <w:pStyle w:val="CM4"/>
        <w:numPr>
          <w:ilvl w:val="0"/>
          <w:numId w:val="16"/>
        </w:numPr>
        <w:tabs>
          <w:tab w:val="clear" w:pos="720"/>
          <w:tab w:val="num" w:pos="180"/>
        </w:tabs>
        <w:spacing w:line="240" w:lineRule="auto"/>
        <w:ind w:hanging="72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La natura obbligatoria o facoltativa del conferimento dei dati e le conseguenze di un eventuale rifiuto di rispondere </w:t>
      </w:r>
    </w:p>
    <w:p w:rsidR="00774DCF" w:rsidRPr="00961385" w:rsidRDefault="00774DCF" w:rsidP="00774DCF">
      <w:pPr>
        <w:pStyle w:val="CM7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>Il conferimento dei tuoi dati è meramente facoltativo, tuttavia, il loro mancato conferimento da parte Vostra comporta l’impossibilità di instaurare o proseguire il rapporto associativo/di volontariato, nei limiti in cui tali dati sono necessari all’esecuzione dello stesso.</w:t>
      </w:r>
    </w:p>
    <w:p w:rsidR="00774DCF" w:rsidRPr="00961385" w:rsidRDefault="00774DCF" w:rsidP="00774DCF">
      <w:pPr>
        <w:pStyle w:val="Default"/>
        <w:numPr>
          <w:ilvl w:val="0"/>
          <w:numId w:val="1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I soggetti o le categorie di soggetti ai quali i dati personali possono essere comunicati o che possono venirne a conoscenza in qualità di responsabili o incaricati, e l'ambito di diffusione dei dati medesimi Ambito di conoscibilità dei dati </w:t>
      </w:r>
    </w:p>
    <w:p w:rsidR="00774DCF" w:rsidRPr="00961385" w:rsidRDefault="00774DCF" w:rsidP="00774DCF">
      <w:pPr>
        <w:jc w:val="both"/>
        <w:rPr>
          <w:rFonts w:ascii="Arial" w:hAnsi="Arial" w:cs="Arial"/>
          <w:sz w:val="15"/>
          <w:szCs w:val="15"/>
        </w:rPr>
      </w:pPr>
      <w:r w:rsidRPr="00961385">
        <w:rPr>
          <w:rFonts w:ascii="Arial" w:hAnsi="Arial" w:cs="Arial"/>
          <w:sz w:val="15"/>
          <w:szCs w:val="15"/>
        </w:rPr>
        <w:t>Le seguenti categorie di soggetti possono venire a conoscenza dei Vostri dati, in qualità di responsabili o incaricati del trattamento, nominati dal titolare del trattamento: dirigenti, amministratori, sindaci e garanti; uffici di protocollo e segreteria interni; dipendenti e collaboratori interni; compagnia di assicurazione; enti pubblici cui siamo tenuti per legge o per convenzione a conferire i dati; Comitato Territoriale PROCIV-ARCI di competenza; Comitato Regionale PROCIV-ARCI di competenza; PROCIV-ARCI Nazionale; enti pubblici cui siamo tenuti per legge o per convenzione a conferire i dati; altro: ...............................................................................................................</w:t>
      </w:r>
    </w:p>
    <w:p w:rsidR="00535CBC" w:rsidRPr="00C10521" w:rsidRDefault="00535CBC" w:rsidP="00774DCF">
      <w:pPr>
        <w:pStyle w:val="CM4"/>
        <w:spacing w:line="240" w:lineRule="auto"/>
        <w:jc w:val="both"/>
        <w:rPr>
          <w:rFonts w:ascii="Arial" w:hAnsi="Arial" w:cs="Arial"/>
          <w:b/>
          <w:bCs/>
          <w:color w:val="211C1C"/>
          <w:sz w:val="6"/>
          <w:szCs w:val="15"/>
        </w:rPr>
      </w:pPr>
    </w:p>
    <w:p w:rsidR="00774DCF" w:rsidRPr="00961385" w:rsidRDefault="00774DCF" w:rsidP="00774DCF">
      <w:pPr>
        <w:pStyle w:val="CM4"/>
        <w:spacing w:line="240" w:lineRule="auto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Comunicazione e diffusione </w:t>
      </w:r>
    </w:p>
    <w:p w:rsidR="00774DCF" w:rsidRPr="00961385" w:rsidRDefault="00774DCF" w:rsidP="00774DCF">
      <w:pPr>
        <w:pStyle w:val="CM4"/>
        <w:spacing w:line="240" w:lineRule="auto"/>
        <w:ind w:left="180" w:hanging="18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 xml:space="preserve">A) I tuoi dati comuni, con particolare riferimento a immagini fotografiche e video, potranno </w:t>
      </w:r>
      <w:r w:rsidRPr="00961385">
        <w:rPr>
          <w:rFonts w:ascii="Arial" w:hAnsi="Arial" w:cs="Arial"/>
          <w:iCs/>
          <w:color w:val="211C1C"/>
          <w:sz w:val="15"/>
          <w:szCs w:val="15"/>
        </w:rPr>
        <w:t xml:space="preserve">essere diffusi mediante pubblicazione sui siti internet della Associazione Associazione Prociv Arci, della Presidenza Consiglio dei Ministri  e/o su brochure e periodici cartacei al solo fine di promuovere la cultura del volontariato e diffondere informazioni sulle iniziative della nostra organizzazione, della Presidenza del Consiglio dei Ministri e della Regione Autonoma della Sardegna </w:t>
      </w:r>
    </w:p>
    <w:p w:rsidR="00774DCF" w:rsidRPr="00961385" w:rsidRDefault="00774DCF" w:rsidP="00774DCF">
      <w:pPr>
        <w:pStyle w:val="CM7"/>
        <w:ind w:left="18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>I tuoi dati saranno da noi comunicati, ai seguenti soggetti: Compagnia di Assicurazione, Faro Assicurazioni e Riassicurazioni SpA, tramite l’agente Banchero Assicurazioni, al Comitato Territoriale PROCIV-ARCI di competenza, al Comitato Regionale PROCIV-ARCI di competenza, alla PROCIV-ARCI Nazionale, alla Presidenza del Consiglio dei Ministri – Dipartimento della Protezione Civile.</w:t>
      </w:r>
    </w:p>
    <w:p w:rsidR="00774DCF" w:rsidRPr="00961385" w:rsidRDefault="00774DCF" w:rsidP="00774DCF">
      <w:pPr>
        <w:pStyle w:val="CM7"/>
        <w:ind w:left="180" w:hanging="180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 xml:space="preserve">B) I tuoi dati non potranno essere né comunicati all’esterno né, tanto meno, diffusi salvo che ciò non corrisponda ad un preciso obbligo di legge o ad un ordine imperativo dell’Autorità e salvo quanto specificato al punto A). </w:t>
      </w:r>
    </w:p>
    <w:p w:rsidR="00774DCF" w:rsidRPr="00961385" w:rsidRDefault="00774DCF" w:rsidP="00774DCF">
      <w:pPr>
        <w:pStyle w:val="CM4"/>
        <w:spacing w:line="240" w:lineRule="auto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• Art 7 Dlgs 196/03 </w:t>
      </w:r>
    </w:p>
    <w:p w:rsidR="00535CBC" w:rsidRPr="00961385" w:rsidRDefault="00774DCF" w:rsidP="00C10521">
      <w:pPr>
        <w:pStyle w:val="CM7"/>
        <w:spacing w:after="40"/>
        <w:jc w:val="both"/>
        <w:rPr>
          <w:rFonts w:ascii="Arial" w:hAnsi="Arial" w:cs="Arial"/>
          <w:b/>
          <w:bCs/>
          <w:color w:val="211C1C"/>
          <w:sz w:val="15"/>
          <w:szCs w:val="15"/>
        </w:rPr>
      </w:pPr>
      <w:r w:rsidRPr="00961385">
        <w:rPr>
          <w:rFonts w:ascii="Arial" w:hAnsi="Arial" w:cs="Arial"/>
          <w:color w:val="211C1C"/>
          <w:sz w:val="15"/>
          <w:szCs w:val="15"/>
        </w:rPr>
        <w:t>Riportiamo di seguito l’estratto dell’articolo 7 D.Lgs. 196/2003, per consentirti di esercitare nei confronti dell’organizzazione i seguenti diritti: - ottenere la conferma dell’esistenza di dati personali che ti riguardano, anche se non ancora registrati, e la comunicazione in forma intelligibile - ottenere l’indicazione dell’origine dei dati personali, nonché delle finalità e modalità del trattamento - ottenere l’indicazione della logica applicata nei trattamenti effettuati con l’ausilio di strumenti elettronici - ottenere l’aggiornamento, la rettifica ovvero, quando vi è interesse, l’integrazione dei dati - ottenere la cancellazione, la trasformazione in forma anonima o il blocco dei dati trattati in violazione di legge - ottenere la cancellazione, la trasformazione in forma anonima o il blocco dei dati di cui non è necessaria la conservazione, in relazione agli scopi per i quali i dati sono stati raccolti o successivamente trattati - ottenere l’attestazione che l’aggiornamento, la rettifica, l’integrazione, la cancellazione, la trasformazione in forma anonima o il blocco sono stati portati a conoscenza, anche per quanto riguarda il contenuto, di coloro ai quali i dati sono stati comunicati o diffusi, tranne che nei casi in cui tale adempimento si riveli impossibile o comporti un impiego di mezzi manifestamente sproporzionato rispetto al diritto tutelato - opporti, in tutto o in parte, per motivi legittimi, al trattamento dei dati personali che ti riguardano, ancorché pertinenti allo scopo della raccolta - opporti, in tutto o in parte, al trattamento di dati personali che ti riguardano a fini di invio di materiale pubblicitario o di vendita diretta o per il compimento di ricerche di mercato o</w:t>
      </w:r>
      <w:r w:rsidR="00961385" w:rsidRPr="00961385">
        <w:rPr>
          <w:rFonts w:ascii="Arial" w:hAnsi="Arial" w:cs="Arial"/>
          <w:color w:val="211C1C"/>
          <w:sz w:val="15"/>
          <w:szCs w:val="15"/>
        </w:rPr>
        <w:t xml:space="preserve"> di comunicazione commerciale.</w:t>
      </w:r>
    </w:p>
    <w:p w:rsidR="00774DCF" w:rsidRPr="00961385" w:rsidRDefault="00774DCF" w:rsidP="00774DCF">
      <w:pPr>
        <w:pStyle w:val="Default"/>
        <w:jc w:val="both"/>
        <w:rPr>
          <w:rFonts w:ascii="Arial" w:hAnsi="Arial" w:cs="Arial"/>
          <w:color w:val="211C1C"/>
          <w:sz w:val="15"/>
          <w:szCs w:val="15"/>
        </w:rPr>
      </w:pPr>
      <w:r w:rsidRPr="00C10521">
        <w:rPr>
          <w:rFonts w:ascii="Arial" w:hAnsi="Arial" w:cs="Arial"/>
          <w:b/>
          <w:bCs/>
          <w:color w:val="211C1C"/>
          <w:sz w:val="16"/>
          <w:szCs w:val="16"/>
        </w:rPr>
        <w:t>Responsabile/Titolare del trattamento</w:t>
      </w: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 xml:space="preserve"> </w:t>
      </w:r>
      <w:r w:rsidRPr="00961385">
        <w:rPr>
          <w:rFonts w:ascii="Arial" w:hAnsi="Arial" w:cs="Arial"/>
          <w:color w:val="211C1C"/>
          <w:sz w:val="15"/>
          <w:szCs w:val="15"/>
        </w:rPr>
        <w:t xml:space="preserve">Per esercitare tali diritti puoi rivolgerti al responsabile generale, da noi all’uopo nominato ai sensi dell’articolo 13 lettera f) D.Lgs. 196/2003, nella persona del Presidente pro tempore all’indirizzo postale presso la sede della nostra organizzazione. </w:t>
      </w:r>
    </w:p>
    <w:p w:rsidR="00774DCF" w:rsidRPr="00961385" w:rsidRDefault="00774DCF" w:rsidP="00774DCF">
      <w:pPr>
        <w:pStyle w:val="Default"/>
        <w:numPr>
          <w:ilvl w:val="0"/>
          <w:numId w:val="15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color w:val="211C1C"/>
          <w:sz w:val="15"/>
          <w:szCs w:val="15"/>
        </w:rPr>
      </w:pPr>
      <w:r w:rsidRPr="00961385">
        <w:rPr>
          <w:rFonts w:ascii="Arial" w:hAnsi="Arial" w:cs="Arial"/>
          <w:b/>
          <w:bCs/>
          <w:color w:val="211C1C"/>
          <w:sz w:val="15"/>
          <w:szCs w:val="15"/>
        </w:rPr>
        <w:t>Titolare e responsabile del trattamento</w:t>
      </w:r>
      <w:r w:rsidRPr="00961385">
        <w:rPr>
          <w:rFonts w:ascii="Arial" w:hAnsi="Arial" w:cs="Arial"/>
          <w:color w:val="211C1C"/>
          <w:sz w:val="15"/>
          <w:szCs w:val="15"/>
        </w:rPr>
        <w:t xml:space="preserve"> è l’Associazione</w:t>
      </w:r>
      <w:r w:rsidR="009533B2" w:rsidRPr="00961385">
        <w:rPr>
          <w:rFonts w:ascii="Arial" w:hAnsi="Arial" w:cs="Arial"/>
          <w:color w:val="211C1C"/>
          <w:sz w:val="15"/>
          <w:szCs w:val="15"/>
        </w:rPr>
        <w:t xml:space="preserve"> centro radio soccorso sublacense associato </w:t>
      </w:r>
      <w:r w:rsidRPr="00961385">
        <w:rPr>
          <w:rFonts w:ascii="Arial" w:hAnsi="Arial" w:cs="Arial"/>
          <w:color w:val="211C1C"/>
          <w:sz w:val="15"/>
          <w:szCs w:val="15"/>
        </w:rPr>
        <w:t xml:space="preserve"> </w:t>
      </w:r>
      <w:r w:rsidRPr="00961385">
        <w:rPr>
          <w:rFonts w:ascii="Arial" w:eastAsia="WP-MultinationalARoman" w:hAnsi="Arial" w:cs="Arial"/>
          <w:i/>
          <w:iCs/>
          <w:color w:val="231C1C"/>
          <w:sz w:val="15"/>
          <w:szCs w:val="15"/>
        </w:rPr>
        <w:t>PROCIV-ARCI Associazione Nazionale di Volontariato di Protezione Civile, corrente in Roma via Monti di Pietralata, 16 telefono 368465320</w:t>
      </w:r>
      <w:r w:rsidRPr="00961385">
        <w:rPr>
          <w:rFonts w:ascii="Arial" w:eastAsia="WP-MultinationalARoman" w:hAnsi="Arial" w:cs="Arial"/>
          <w:i/>
          <w:iCs/>
          <w:sz w:val="15"/>
          <w:szCs w:val="15"/>
        </w:rPr>
        <w:t xml:space="preserve"> </w:t>
      </w:r>
      <w:r w:rsidRPr="00961385">
        <w:rPr>
          <w:rFonts w:ascii="Arial" w:eastAsia="WP-MultinationalARoman" w:hAnsi="Arial" w:cs="Arial"/>
          <w:i/>
          <w:iCs/>
          <w:color w:val="231C1C"/>
          <w:sz w:val="15"/>
          <w:szCs w:val="15"/>
        </w:rPr>
        <w:t xml:space="preserve">fax </w:t>
      </w:r>
      <w:r w:rsidRPr="00961385">
        <w:rPr>
          <w:rFonts w:ascii="Arial" w:eastAsia="WP-MultinationalARoman" w:hAnsi="Arial" w:cs="Arial"/>
          <w:i/>
          <w:iCs/>
          <w:sz w:val="15"/>
          <w:szCs w:val="15"/>
        </w:rPr>
        <w:t>06.23328358</w:t>
      </w:r>
      <w:r w:rsidRPr="00961385">
        <w:rPr>
          <w:rFonts w:ascii="Arial" w:hAnsi="Arial" w:cs="Arial"/>
          <w:color w:val="211C1C"/>
          <w:sz w:val="15"/>
          <w:szCs w:val="15"/>
        </w:rPr>
        <w:t xml:space="preserve"> L’elenco completo di tutti i responsabili per il trattamento dei dati personali, da noi nominati, può essere richiesto anche telefonicamente al Responsabile generale. </w:t>
      </w:r>
    </w:p>
    <w:p w:rsidR="00C10521" w:rsidRPr="00C10521" w:rsidRDefault="00C10521" w:rsidP="00774DCF">
      <w:pPr>
        <w:rPr>
          <w:rFonts w:ascii="Arial" w:hAnsi="Arial" w:cs="Arial"/>
          <w:sz w:val="4"/>
          <w:szCs w:val="22"/>
        </w:rPr>
      </w:pPr>
    </w:p>
    <w:p w:rsidR="00774DCF" w:rsidRPr="000D22A8" w:rsidRDefault="00774DCF" w:rsidP="00774DCF">
      <w:pPr>
        <w:rPr>
          <w:rFonts w:ascii="Arial" w:hAnsi="Arial" w:cs="Arial"/>
          <w:sz w:val="22"/>
          <w:szCs w:val="22"/>
        </w:rPr>
      </w:pPr>
      <w:r w:rsidRPr="000D22A8">
        <w:rPr>
          <w:rFonts w:ascii="Arial" w:hAnsi="Arial" w:cs="Arial"/>
          <w:sz w:val="22"/>
          <w:szCs w:val="22"/>
        </w:rPr>
        <w:t xml:space="preserve">Data: </w:t>
      </w:r>
      <w:r w:rsidRPr="000D22A8">
        <w:rPr>
          <w:rFonts w:ascii="Arial" w:hAnsi="Arial" w:cs="Arial"/>
          <w:color w:val="999999"/>
          <w:sz w:val="22"/>
          <w:szCs w:val="22"/>
        </w:rPr>
        <w:t>____</w:t>
      </w:r>
      <w:r w:rsidRPr="000D22A8">
        <w:rPr>
          <w:rFonts w:ascii="Arial" w:hAnsi="Arial" w:cs="Arial"/>
          <w:sz w:val="22"/>
          <w:szCs w:val="22"/>
        </w:rPr>
        <w:t>/</w:t>
      </w:r>
      <w:r w:rsidRPr="000D22A8">
        <w:rPr>
          <w:rFonts w:ascii="Arial" w:hAnsi="Arial" w:cs="Arial"/>
          <w:color w:val="999999"/>
          <w:sz w:val="22"/>
          <w:szCs w:val="22"/>
        </w:rPr>
        <w:t>____</w:t>
      </w:r>
      <w:r w:rsidRPr="000D22A8">
        <w:rPr>
          <w:rFonts w:ascii="Arial" w:hAnsi="Arial" w:cs="Arial"/>
          <w:sz w:val="22"/>
          <w:szCs w:val="22"/>
        </w:rPr>
        <w:t>/20</w:t>
      </w:r>
      <w:r w:rsidR="00082D37">
        <w:rPr>
          <w:rFonts w:ascii="Arial" w:hAnsi="Arial" w:cs="Arial"/>
          <w:sz w:val="22"/>
          <w:szCs w:val="22"/>
        </w:rPr>
        <w:t>1</w:t>
      </w:r>
      <w:r w:rsidR="00965FD3">
        <w:rPr>
          <w:rFonts w:ascii="Arial" w:hAnsi="Arial" w:cs="Arial"/>
          <w:sz w:val="22"/>
          <w:szCs w:val="22"/>
        </w:rPr>
        <w:t>5</w:t>
      </w:r>
    </w:p>
    <w:p w:rsidR="00535CBC" w:rsidRPr="007465BF" w:rsidRDefault="00535CBC" w:rsidP="00774DCF">
      <w:pPr>
        <w:rPr>
          <w:rFonts w:ascii="Arial" w:hAnsi="Arial" w:cs="Arial"/>
          <w:sz w:val="16"/>
          <w:szCs w:val="16"/>
        </w:rPr>
      </w:pP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  <w:gridCol w:w="5376"/>
      </w:tblGrid>
      <w:tr w:rsidR="00774DCF" w:rsidRPr="002A42DB" w:rsidTr="00C10521">
        <w:trPr>
          <w:trHeight w:val="391"/>
        </w:trPr>
        <w:tc>
          <w:tcPr>
            <w:tcW w:w="1060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DB">
              <w:rPr>
                <w:rFonts w:ascii="Arial" w:hAnsi="Arial" w:cs="Arial"/>
                <w:b/>
                <w:sz w:val="22"/>
                <w:szCs w:val="22"/>
              </w:rPr>
              <w:t>Firme dei genitori per presa visione</w:t>
            </w:r>
          </w:p>
        </w:tc>
      </w:tr>
      <w:tr w:rsidR="00774DCF" w:rsidRPr="002A42DB" w:rsidTr="00961385">
        <w:trPr>
          <w:trHeight w:val="400"/>
        </w:trPr>
        <w:tc>
          <w:tcPr>
            <w:tcW w:w="5229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774DCF" w:rsidRPr="002A42DB" w:rsidRDefault="00961385" w:rsidP="002A42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74DCF" w:rsidRPr="002A42DB">
              <w:rPr>
                <w:rFonts w:ascii="Arial" w:hAnsi="Arial" w:cs="Arial"/>
                <w:sz w:val="22"/>
                <w:szCs w:val="22"/>
              </w:rPr>
              <w:t xml:space="preserve">irma del Padre: </w:t>
            </w:r>
            <w:r w:rsidR="00774DCF" w:rsidRPr="002A42DB">
              <w:rPr>
                <w:rFonts w:ascii="Arial" w:hAnsi="Arial" w:cs="Arial"/>
                <w:color w:val="999999"/>
              </w:rPr>
              <w:t>________________________</w:t>
            </w:r>
          </w:p>
        </w:tc>
        <w:tc>
          <w:tcPr>
            <w:tcW w:w="537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774DCF" w:rsidRPr="002A42DB" w:rsidRDefault="00774DCF" w:rsidP="002A42D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42DB">
              <w:rPr>
                <w:rFonts w:ascii="Arial" w:hAnsi="Arial" w:cs="Arial"/>
                <w:sz w:val="22"/>
                <w:szCs w:val="22"/>
              </w:rPr>
              <w:t xml:space="preserve">Firma della Madre: </w:t>
            </w:r>
            <w:r w:rsidRPr="002A42DB">
              <w:rPr>
                <w:rFonts w:ascii="Arial" w:hAnsi="Arial" w:cs="Arial"/>
                <w:color w:val="999999"/>
              </w:rPr>
              <w:t>_______________________</w:t>
            </w:r>
          </w:p>
        </w:tc>
      </w:tr>
    </w:tbl>
    <w:p w:rsidR="009C0C1A" w:rsidRPr="009A07E9" w:rsidRDefault="009C0C1A" w:rsidP="00961385"/>
    <w:sectPr w:rsidR="009C0C1A" w:rsidRPr="009A07E9" w:rsidSect="00C10521">
      <w:headerReference w:type="default" r:id="rId8"/>
      <w:footerReference w:type="default" r:id="rId9"/>
      <w:type w:val="continuous"/>
      <w:pgSz w:w="11906" w:h="16838" w:code="9"/>
      <w:pgMar w:top="2552" w:right="709" w:bottom="1276" w:left="794" w:header="102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A3" w:rsidRDefault="00D24AA3">
      <w:r>
        <w:separator/>
      </w:r>
    </w:p>
  </w:endnote>
  <w:endnote w:type="continuationSeparator" w:id="1">
    <w:p w:rsidR="00D24AA3" w:rsidRDefault="00D2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-MultinationalARoman">
    <w:altName w:val="Times New Roman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D6" w:rsidRDefault="008B60D6" w:rsidP="00BD7387">
    <w:pPr>
      <w:pStyle w:val="Notadichiusura"/>
      <w:ind w:left="0" w:firstLine="0"/>
      <w:jc w:val="center"/>
    </w:pPr>
    <w:r>
      <w:t>________________________________________________________________________________________________________</w:t>
    </w:r>
  </w:p>
  <w:p w:rsidR="008B60D6" w:rsidRPr="0087087F" w:rsidRDefault="008B60D6">
    <w:pPr>
      <w:pStyle w:val="Notadichiusura"/>
      <w:ind w:left="0" w:firstLine="0"/>
      <w:jc w:val="center"/>
      <w:rPr>
        <w:sz w:val="6"/>
        <w:szCs w:val="6"/>
      </w:rPr>
    </w:pPr>
  </w:p>
  <w:p w:rsidR="008D238A" w:rsidRPr="00535CBC" w:rsidRDefault="008D238A" w:rsidP="008D238A">
    <w:pPr>
      <w:pStyle w:val="Pidipagina"/>
      <w:rPr>
        <w:sz w:val="22"/>
      </w:rPr>
    </w:pPr>
    <w:r w:rsidRPr="00535CBC">
      <w:rPr>
        <w:sz w:val="22"/>
      </w:rPr>
      <w:t>Iscritta albo regionale con decreto n. 1952/90 – Registro regionale decreto n. 661/98 – Iscritta D.P.R. 13005/N. 426.1</w:t>
    </w:r>
  </w:p>
  <w:p w:rsidR="008D238A" w:rsidRPr="00372414" w:rsidRDefault="006926DE" w:rsidP="008D238A">
    <w:pPr>
      <w:pStyle w:val="Pidipagina"/>
      <w:jc w:val="center"/>
      <w:rPr>
        <w:b/>
        <w:sz w:val="22"/>
      </w:rPr>
    </w:pPr>
    <w:hyperlink r:id="rId1" w:history="1">
      <w:r w:rsidR="008D238A" w:rsidRPr="00372414">
        <w:rPr>
          <w:rStyle w:val="Collegamentoipertestuale"/>
          <w:b/>
          <w:sz w:val="22"/>
        </w:rPr>
        <w:t>www.protezionecivilesubiaco.it</w:t>
      </w:r>
    </w:hyperlink>
    <w:r w:rsidR="008D238A" w:rsidRPr="00372414">
      <w:rPr>
        <w:b/>
        <w:sz w:val="22"/>
      </w:rPr>
      <w:t xml:space="preserve">          info@protezionecivilesubiaco.it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A3" w:rsidRDefault="00D24AA3">
      <w:r>
        <w:separator/>
      </w:r>
    </w:p>
  </w:footnote>
  <w:footnote w:type="continuationSeparator" w:id="1">
    <w:p w:rsidR="00D24AA3" w:rsidRDefault="00D2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70" w:rsidRDefault="000561B6" w:rsidP="00332270">
    <w:pPr>
      <w:jc w:val="center"/>
      <w:rPr>
        <w:rFonts w:ascii="Arial Black" w:hAnsi="Arial Black"/>
        <w:b/>
        <w:w w:val="1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-73025</wp:posOffset>
          </wp:positionV>
          <wp:extent cx="942975" cy="914400"/>
          <wp:effectExtent l="19050" t="0" r="9525" b="0"/>
          <wp:wrapNone/>
          <wp:docPr id="10" name="Immagine 10" descr="Prociv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civ LOG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26DE" w:rsidRPr="006926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4.3pt;margin-top:-5.75pt;width:78.05pt;height:78pt;z-index:-251658240;mso-wrap-distance-left:9.05pt;mso-wrap-distance-right:9.05pt;mso-position-horizontal-relative:text;mso-position-vertical-relative:text" stroked="f">
          <v:fill opacity="0" color2="black"/>
          <v:textbox style="mso-next-textbox:#_x0000_s2056" inset="0,0,0,0">
            <w:txbxContent>
              <w:p w:rsidR="00332270" w:rsidRDefault="000561B6" w:rsidP="00332270">
                <w:r>
                  <w:rPr>
                    <w:noProof/>
                  </w:rPr>
                  <w:drawing>
                    <wp:inline distT="0" distB="0" distL="0" distR="0">
                      <wp:extent cx="990600" cy="99060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32270">
      <w:rPr>
        <w:rFonts w:ascii="Arial Black" w:hAnsi="Arial Black"/>
        <w:b/>
        <w:w w:val="150"/>
      </w:rPr>
      <w:t xml:space="preserve">CENTRO RADIO SOCCORSO </w:t>
    </w:r>
  </w:p>
  <w:p w:rsidR="00332270" w:rsidRDefault="00332270" w:rsidP="00332270">
    <w:pPr>
      <w:jc w:val="center"/>
      <w:rPr>
        <w:rFonts w:ascii="Arial Black" w:hAnsi="Arial Black"/>
        <w:b/>
        <w:w w:val="150"/>
      </w:rPr>
    </w:pPr>
    <w:r>
      <w:rPr>
        <w:rFonts w:ascii="Arial Black" w:hAnsi="Arial Black"/>
        <w:b/>
        <w:w w:val="150"/>
      </w:rPr>
      <w:t>SUBLACENSE</w:t>
    </w:r>
  </w:p>
  <w:p w:rsidR="00332270" w:rsidRDefault="00332270" w:rsidP="00332270">
    <w:pPr>
      <w:jc w:val="center"/>
      <w:rPr>
        <w:b/>
        <w:i/>
        <w:w w:val="150"/>
        <w:sz w:val="22"/>
      </w:rPr>
    </w:pPr>
    <w:r>
      <w:rPr>
        <w:b/>
        <w:w w:val="150"/>
        <w:sz w:val="22"/>
      </w:rPr>
      <w:t>Volontari di Protezione Civile</w:t>
    </w:r>
    <w:r>
      <w:rPr>
        <w:b/>
        <w:w w:val="150"/>
        <w:sz w:val="22"/>
      </w:rPr>
      <w:br/>
    </w:r>
    <w:r>
      <w:rPr>
        <w:b/>
        <w:i/>
        <w:w w:val="150"/>
        <w:sz w:val="22"/>
      </w:rPr>
      <w:t>Associati Prociv-Arci</w:t>
    </w:r>
  </w:p>
  <w:p w:rsidR="00332270" w:rsidRDefault="00332270" w:rsidP="00332270">
    <w:pPr>
      <w:jc w:val="center"/>
    </w:pPr>
  </w:p>
  <w:p w:rsidR="00332270" w:rsidRDefault="00965FD3" w:rsidP="00332270">
    <w:pPr>
      <w:jc w:val="center"/>
      <w:rPr>
        <w:rFonts w:ascii="Arial Narrow" w:hAnsi="Arial Narrow"/>
        <w:w w:val="150"/>
        <w:sz w:val="12"/>
        <w:szCs w:val="12"/>
      </w:rPr>
    </w:pPr>
    <w:r>
      <w:rPr>
        <w:rFonts w:ascii="Arial Narrow" w:hAnsi="Arial Narrow"/>
        <w:w w:val="150"/>
        <w:sz w:val="12"/>
        <w:szCs w:val="12"/>
      </w:rPr>
      <w:t>Piazza G. Lustrissimi, 2</w:t>
    </w:r>
    <w:r w:rsidR="00332270">
      <w:rPr>
        <w:rFonts w:ascii="Arial Narrow" w:hAnsi="Arial Narrow"/>
        <w:w w:val="150"/>
        <w:sz w:val="12"/>
        <w:szCs w:val="12"/>
      </w:rPr>
      <w:t xml:space="preserve"> - 00028 Subiaco (Rm) Tel. 0774 </w:t>
    </w:r>
    <w:r>
      <w:rPr>
        <w:rFonts w:ascii="Arial Narrow" w:hAnsi="Arial Narrow"/>
        <w:w w:val="150"/>
        <w:sz w:val="12"/>
        <w:szCs w:val="12"/>
      </w:rPr>
      <w:t>85869</w:t>
    </w:r>
    <w:r w:rsidR="00332270">
      <w:rPr>
        <w:rFonts w:ascii="Arial Narrow" w:hAnsi="Arial Narrow"/>
        <w:w w:val="150"/>
        <w:sz w:val="12"/>
        <w:szCs w:val="12"/>
      </w:rPr>
      <w:t xml:space="preserve"> Fax 0774 </w:t>
    </w:r>
    <w:r w:rsidR="00535CBC">
      <w:rPr>
        <w:rFonts w:ascii="Arial Narrow" w:hAnsi="Arial Narrow"/>
        <w:w w:val="150"/>
        <w:sz w:val="12"/>
        <w:szCs w:val="12"/>
      </w:rPr>
      <w:t>1902041</w:t>
    </w:r>
  </w:p>
  <w:p w:rsidR="008B60D6" w:rsidRDefault="006926DE" w:rsidP="002A1AB9">
    <w:pPr>
      <w:pStyle w:val="Rigadintestazione"/>
      <w:tabs>
        <w:tab w:val="clear" w:pos="5132"/>
        <w:tab w:val="clear" w:pos="10264"/>
        <w:tab w:val="left" w:pos="1695"/>
      </w:tabs>
    </w:pPr>
    <w:r>
      <w:fldChar w:fldCharType="begin"/>
    </w:r>
    <w:r w:rsidR="008B60D6">
      <w:instrText>\import svnonnp0.jpg</w:instrText>
    </w:r>
    <w:r>
      <w:fldChar w:fldCharType="end"/>
    </w:r>
    <w:r>
      <w:fldChar w:fldCharType="begin"/>
    </w:r>
    <w:r w:rsidR="008B60D6">
      <w:instrText>\import svnonnp1.jpg</w:instrText>
    </w:r>
    <w:r>
      <w:fldChar w:fldCharType="end"/>
    </w:r>
    <w:r w:rsidR="002A1AB9">
      <w:tab/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36"/>
    <w:multiLevelType w:val="hybridMultilevel"/>
    <w:tmpl w:val="820C9A7E"/>
    <w:lvl w:ilvl="0" w:tplc="1FE286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F96E49"/>
    <w:multiLevelType w:val="hybridMultilevel"/>
    <w:tmpl w:val="572A83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4CCD"/>
    <w:multiLevelType w:val="hybridMultilevel"/>
    <w:tmpl w:val="16561E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B1D71"/>
    <w:multiLevelType w:val="hybridMultilevel"/>
    <w:tmpl w:val="3DE84DF0"/>
    <w:lvl w:ilvl="0" w:tplc="499C3862">
      <w:start w:val="1"/>
      <w:numFmt w:val="bullet"/>
      <w:lvlText w:val=""/>
      <w:lvlJc w:val="left"/>
      <w:pPr>
        <w:tabs>
          <w:tab w:val="num" w:pos="720"/>
        </w:tabs>
        <w:ind w:left="77" w:firstLine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15D3C"/>
    <w:multiLevelType w:val="multilevel"/>
    <w:tmpl w:val="7FC8A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6302"/>
    <w:multiLevelType w:val="hybridMultilevel"/>
    <w:tmpl w:val="02C6C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F5D62"/>
    <w:multiLevelType w:val="hybridMultilevel"/>
    <w:tmpl w:val="BC583264"/>
    <w:lvl w:ilvl="0" w:tplc="626888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60710F2"/>
    <w:multiLevelType w:val="multilevel"/>
    <w:tmpl w:val="5200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D7159"/>
    <w:multiLevelType w:val="hybridMultilevel"/>
    <w:tmpl w:val="A8CC481E"/>
    <w:lvl w:ilvl="0" w:tplc="EBFA6922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9">
    <w:nsid w:val="3EE34328"/>
    <w:multiLevelType w:val="multilevel"/>
    <w:tmpl w:val="344A8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7E46"/>
    <w:multiLevelType w:val="hybridMultilevel"/>
    <w:tmpl w:val="25EC3CC6"/>
    <w:lvl w:ilvl="0" w:tplc="93DE3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550C5"/>
    <w:multiLevelType w:val="hybridMultilevel"/>
    <w:tmpl w:val="D610B348"/>
    <w:lvl w:ilvl="0" w:tplc="BCE4F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C573B"/>
    <w:multiLevelType w:val="multilevel"/>
    <w:tmpl w:val="3DE84DF0"/>
    <w:lvl w:ilvl="0">
      <w:start w:val="1"/>
      <w:numFmt w:val="bullet"/>
      <w:lvlText w:val=""/>
      <w:lvlJc w:val="left"/>
      <w:pPr>
        <w:tabs>
          <w:tab w:val="num" w:pos="720"/>
        </w:tabs>
        <w:ind w:left="77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E0E40"/>
    <w:multiLevelType w:val="multilevel"/>
    <w:tmpl w:val="17D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25A94"/>
    <w:multiLevelType w:val="hybridMultilevel"/>
    <w:tmpl w:val="52002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C0191"/>
    <w:multiLevelType w:val="hybridMultilevel"/>
    <w:tmpl w:val="368C13D0"/>
    <w:lvl w:ilvl="0" w:tplc="47CCDB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547ED"/>
    <w:multiLevelType w:val="hybridMultilevel"/>
    <w:tmpl w:val="8F08B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1451"/>
    <w:rsid w:val="00036D12"/>
    <w:rsid w:val="000561B6"/>
    <w:rsid w:val="00060310"/>
    <w:rsid w:val="00082D37"/>
    <w:rsid w:val="000B2B68"/>
    <w:rsid w:val="000D08E7"/>
    <w:rsid w:val="000E07B5"/>
    <w:rsid w:val="00101E3D"/>
    <w:rsid w:val="00105971"/>
    <w:rsid w:val="00114DAD"/>
    <w:rsid w:val="00127710"/>
    <w:rsid w:val="00127B3C"/>
    <w:rsid w:val="00137A3B"/>
    <w:rsid w:val="001839A1"/>
    <w:rsid w:val="00194844"/>
    <w:rsid w:val="001C423A"/>
    <w:rsid w:val="001C7E39"/>
    <w:rsid w:val="001D6398"/>
    <w:rsid w:val="001D7342"/>
    <w:rsid w:val="001E6467"/>
    <w:rsid w:val="001E7FA2"/>
    <w:rsid w:val="001F0ED8"/>
    <w:rsid w:val="002268E0"/>
    <w:rsid w:val="002A1AB9"/>
    <w:rsid w:val="002A42DB"/>
    <w:rsid w:val="002B47EB"/>
    <w:rsid w:val="002E19D9"/>
    <w:rsid w:val="003073C6"/>
    <w:rsid w:val="00310148"/>
    <w:rsid w:val="0032253B"/>
    <w:rsid w:val="00332270"/>
    <w:rsid w:val="003A581A"/>
    <w:rsid w:val="003D6240"/>
    <w:rsid w:val="003E6497"/>
    <w:rsid w:val="00417E2E"/>
    <w:rsid w:val="0042240C"/>
    <w:rsid w:val="00465B02"/>
    <w:rsid w:val="004833A8"/>
    <w:rsid w:val="004D4B28"/>
    <w:rsid w:val="004F6628"/>
    <w:rsid w:val="005013B0"/>
    <w:rsid w:val="00505154"/>
    <w:rsid w:val="00535CBC"/>
    <w:rsid w:val="0055378B"/>
    <w:rsid w:val="00582AF8"/>
    <w:rsid w:val="005C4B73"/>
    <w:rsid w:val="005C593A"/>
    <w:rsid w:val="005D1320"/>
    <w:rsid w:val="005F7BE7"/>
    <w:rsid w:val="00620242"/>
    <w:rsid w:val="00647286"/>
    <w:rsid w:val="006926DE"/>
    <w:rsid w:val="006B5B41"/>
    <w:rsid w:val="006C544C"/>
    <w:rsid w:val="006C576C"/>
    <w:rsid w:val="006E0743"/>
    <w:rsid w:val="006E0D80"/>
    <w:rsid w:val="007251C6"/>
    <w:rsid w:val="00774DCF"/>
    <w:rsid w:val="007A16AA"/>
    <w:rsid w:val="007C3874"/>
    <w:rsid w:val="007C70D2"/>
    <w:rsid w:val="007F2089"/>
    <w:rsid w:val="00837EAA"/>
    <w:rsid w:val="0087087F"/>
    <w:rsid w:val="0088597F"/>
    <w:rsid w:val="008B60D6"/>
    <w:rsid w:val="008B6101"/>
    <w:rsid w:val="008C3A22"/>
    <w:rsid w:val="008D238A"/>
    <w:rsid w:val="00935B52"/>
    <w:rsid w:val="00950F85"/>
    <w:rsid w:val="009533B2"/>
    <w:rsid w:val="00961385"/>
    <w:rsid w:val="00965FD3"/>
    <w:rsid w:val="009A07E9"/>
    <w:rsid w:val="009C0C1A"/>
    <w:rsid w:val="009D6891"/>
    <w:rsid w:val="00A8365F"/>
    <w:rsid w:val="00B25F45"/>
    <w:rsid w:val="00B34C86"/>
    <w:rsid w:val="00B5717E"/>
    <w:rsid w:val="00B57246"/>
    <w:rsid w:val="00B63BB2"/>
    <w:rsid w:val="00B650AE"/>
    <w:rsid w:val="00B6545D"/>
    <w:rsid w:val="00BA7D2F"/>
    <w:rsid w:val="00BD06E6"/>
    <w:rsid w:val="00BD6B69"/>
    <w:rsid w:val="00BD7387"/>
    <w:rsid w:val="00BF0902"/>
    <w:rsid w:val="00BF73BA"/>
    <w:rsid w:val="00C04AD5"/>
    <w:rsid w:val="00C10521"/>
    <w:rsid w:val="00C6673F"/>
    <w:rsid w:val="00CA10B3"/>
    <w:rsid w:val="00CC061C"/>
    <w:rsid w:val="00CC1451"/>
    <w:rsid w:val="00CC627A"/>
    <w:rsid w:val="00CF6A09"/>
    <w:rsid w:val="00D24AA3"/>
    <w:rsid w:val="00D26CAB"/>
    <w:rsid w:val="00D50F43"/>
    <w:rsid w:val="00D57725"/>
    <w:rsid w:val="00D61E56"/>
    <w:rsid w:val="00D656C8"/>
    <w:rsid w:val="00D66CA7"/>
    <w:rsid w:val="00D92779"/>
    <w:rsid w:val="00DA1BAD"/>
    <w:rsid w:val="00DA7245"/>
    <w:rsid w:val="00DE40EB"/>
    <w:rsid w:val="00E0571B"/>
    <w:rsid w:val="00E1725F"/>
    <w:rsid w:val="00E353A2"/>
    <w:rsid w:val="00E35DA7"/>
    <w:rsid w:val="00E87BB1"/>
    <w:rsid w:val="00E922EA"/>
    <w:rsid w:val="00E97971"/>
    <w:rsid w:val="00EE3C0D"/>
    <w:rsid w:val="00EE3DEA"/>
    <w:rsid w:val="00EF05DE"/>
    <w:rsid w:val="00F86401"/>
    <w:rsid w:val="00FB311D"/>
    <w:rsid w:val="00FB6AA9"/>
    <w:rsid w:val="00FE1B09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D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22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rpotesto">
    <w:name w:val="Corpo testo"/>
    <w:basedOn w:val="Standard"/>
    <w:rsid w:val="00E922EA"/>
    <w:pPr>
      <w:spacing w:after="120"/>
    </w:pPr>
  </w:style>
  <w:style w:type="paragraph" w:customStyle="1" w:styleId="Contenutocornice">
    <w:name w:val="Contenuto cornice"/>
    <w:basedOn w:val="Corpotesto"/>
    <w:rsid w:val="00E922EA"/>
  </w:style>
  <w:style w:type="paragraph" w:customStyle="1" w:styleId="Notadichiusura">
    <w:name w:val="Nota di chiusura"/>
    <w:basedOn w:val="Standard"/>
    <w:rsid w:val="00E922EA"/>
    <w:pPr>
      <w:ind w:left="283" w:hanging="283"/>
    </w:pPr>
    <w:rPr>
      <w:sz w:val="20"/>
      <w:szCs w:val="20"/>
    </w:rPr>
  </w:style>
  <w:style w:type="paragraph" w:customStyle="1" w:styleId="Lineaorizzontale">
    <w:name w:val="Linea orizzontale"/>
    <w:basedOn w:val="Standard"/>
    <w:next w:val="Corpotesto"/>
    <w:rsid w:val="00E922EA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Standard"/>
    <w:rsid w:val="00E922EA"/>
    <w:pPr>
      <w:tabs>
        <w:tab w:val="center" w:pos="4933"/>
        <w:tab w:val="right" w:pos="9866"/>
      </w:tabs>
    </w:pPr>
  </w:style>
  <w:style w:type="paragraph" w:customStyle="1" w:styleId="Rigadintestazione">
    <w:name w:val="Riga d'intestazione"/>
    <w:basedOn w:val="Standard"/>
    <w:rsid w:val="00E922EA"/>
    <w:pPr>
      <w:tabs>
        <w:tab w:val="center" w:pos="5132"/>
        <w:tab w:val="right" w:pos="10264"/>
      </w:tabs>
    </w:pPr>
  </w:style>
  <w:style w:type="character" w:customStyle="1" w:styleId="Caratterenotadichiusura">
    <w:name w:val="Carattere nota di chiusura"/>
    <w:rsid w:val="00E922EA"/>
  </w:style>
  <w:style w:type="paragraph" w:styleId="Intestazione">
    <w:name w:val="header"/>
    <w:basedOn w:val="Normale"/>
    <w:rsid w:val="00CC145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D7342"/>
    <w:rPr>
      <w:color w:val="0000FF"/>
      <w:u w:val="single"/>
    </w:rPr>
  </w:style>
  <w:style w:type="paragraph" w:styleId="NormaleWeb">
    <w:name w:val="Normal (Web)"/>
    <w:basedOn w:val="Normale"/>
    <w:rsid w:val="00D26CA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Enfasigrassetto">
    <w:name w:val="Strong"/>
    <w:basedOn w:val="Carpredefinitoparagrafo"/>
    <w:qFormat/>
    <w:rsid w:val="00D26CAB"/>
    <w:rPr>
      <w:b/>
      <w:bCs/>
    </w:rPr>
  </w:style>
  <w:style w:type="character" w:styleId="Enfasicorsivo">
    <w:name w:val="Emphasis"/>
    <w:basedOn w:val="Carpredefinitoparagrafo"/>
    <w:qFormat/>
    <w:rsid w:val="00137A3B"/>
    <w:rPr>
      <w:i/>
      <w:iCs/>
    </w:rPr>
  </w:style>
  <w:style w:type="paragraph" w:styleId="Mappadocumento">
    <w:name w:val="Document Map"/>
    <w:basedOn w:val="Normale"/>
    <w:semiHidden/>
    <w:rsid w:val="00D66CA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74D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774DCF"/>
    <w:pPr>
      <w:spacing w:after="268"/>
    </w:pPr>
    <w:rPr>
      <w:color w:val="auto"/>
      <w:sz w:val="20"/>
    </w:rPr>
  </w:style>
  <w:style w:type="paragraph" w:customStyle="1" w:styleId="CM7">
    <w:name w:val="CM7"/>
    <w:basedOn w:val="Default"/>
    <w:next w:val="Default"/>
    <w:rsid w:val="00774DCF"/>
    <w:pPr>
      <w:spacing w:after="173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774DCF"/>
    <w:pPr>
      <w:spacing w:line="178" w:lineRule="atLeast"/>
    </w:pPr>
    <w:rPr>
      <w:color w:val="auto"/>
      <w:sz w:val="20"/>
    </w:rPr>
  </w:style>
  <w:style w:type="table" w:styleId="Grigliatabella">
    <w:name w:val="Table Grid"/>
    <w:basedOn w:val="Tabellanormale"/>
    <w:rsid w:val="0077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Default"/>
    <w:next w:val="Default"/>
    <w:rsid w:val="00774DCF"/>
    <w:pPr>
      <w:spacing w:after="683"/>
    </w:pPr>
    <w:rPr>
      <w:color w:val="auto"/>
      <w:sz w:val="20"/>
    </w:rPr>
  </w:style>
  <w:style w:type="paragraph" w:styleId="Testofumetto">
    <w:name w:val="Balloon Text"/>
    <w:basedOn w:val="Normale"/>
    <w:link w:val="TestofumettoCarattere"/>
    <w:rsid w:val="00056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zionecivilesubiac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Dirigenti,</vt:lpstr>
    </vt:vector>
  </TitlesOfParts>
  <Company>CASA</Company>
  <LinksUpToDate>false</LinksUpToDate>
  <CharactersWithSpaces>9007</CharactersWithSpaces>
  <SharedDoc>false</SharedDoc>
  <HLinks>
    <vt:vector size="6" baseType="variant">
      <vt:variant>
        <vt:i4>7733350</vt:i4>
      </vt:variant>
      <vt:variant>
        <vt:i4>4</vt:i4>
      </vt:variant>
      <vt:variant>
        <vt:i4>0</vt:i4>
      </vt:variant>
      <vt:variant>
        <vt:i4>5</vt:i4>
      </vt:variant>
      <vt:variant>
        <vt:lpwstr>http://www.protezionecivilesubiaco.it/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Dirigenti,</dc:title>
  <dc:subject/>
  <dc:creator>Rocco Rosselli</dc:creator>
  <cp:keywords/>
  <dc:description/>
  <cp:lastModifiedBy>Felicia</cp:lastModifiedBy>
  <cp:revision>6</cp:revision>
  <cp:lastPrinted>2013-06-12T15:03:00Z</cp:lastPrinted>
  <dcterms:created xsi:type="dcterms:W3CDTF">2013-06-12T16:29:00Z</dcterms:created>
  <dcterms:modified xsi:type="dcterms:W3CDTF">2015-05-25T08:26:00Z</dcterms:modified>
</cp:coreProperties>
</file>